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27" w:rsidRDefault="00E43827" w:rsidP="00E43827">
      <w:pPr>
        <w:ind w:left="55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Приложение № 1</w:t>
      </w:r>
    </w:p>
    <w:p w:rsidR="00E43827" w:rsidRPr="00945D70" w:rsidRDefault="00E43827" w:rsidP="00E43827">
      <w:pPr>
        <w:pStyle w:val="SubtitleA"/>
        <w:ind w:left="5529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u w:color="000000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u w:color="000000"/>
          <w:lang w:val="ru-RU"/>
        </w:rPr>
        <w:t xml:space="preserve">к Регламенту 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 xml:space="preserve">о проведении 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</w:rPr>
        <w:t>VIII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 xml:space="preserve"> Ежегодного Фестиваля массовых танцев на льду и фигурного катания «Петровский лед 202</w:t>
      </w:r>
      <w:r w:rsidRPr="0007306D"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5</w:t>
      </w:r>
      <w:r>
        <w:rPr>
          <w:rFonts w:ascii="Times New Roman" w:hAnsi="Times New Roman"/>
          <w:i w:val="0"/>
          <w:iCs w:val="0"/>
          <w:color w:val="000000"/>
          <w:sz w:val="18"/>
          <w:szCs w:val="18"/>
          <w:u w:color="000000"/>
          <w:lang w:val="ru-RU"/>
        </w:rPr>
        <w:t>»</w:t>
      </w:r>
    </w:p>
    <w:p w:rsidR="00E43827" w:rsidRDefault="00E43827" w:rsidP="00E43827">
      <w:pPr>
        <w:spacing w:after="240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43827" w:rsidRPr="00945D70" w:rsidRDefault="00E43827" w:rsidP="00E43827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ЗАЯВКА на участие в </w:t>
      </w:r>
      <w:r>
        <w:rPr>
          <w:rFonts w:ascii="Times New Roman" w:hAnsi="Times New Roman"/>
          <w:b/>
          <w:bCs/>
          <w:sz w:val="20"/>
          <w:szCs w:val="20"/>
        </w:rPr>
        <w:t>VIII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Ежегодном Фестивале </w:t>
      </w:r>
    </w:p>
    <w:p w:rsidR="00E43827" w:rsidRDefault="00E43827" w:rsidP="00E43827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массовых танцев на льду и фигурного катания «Петровский Лед 202</w:t>
      </w:r>
      <w:r w:rsidRPr="0007306D">
        <w:rPr>
          <w:rFonts w:ascii="Times New Roman" w:hAnsi="Times New Roman"/>
          <w:b/>
          <w:bCs/>
          <w:sz w:val="20"/>
          <w:szCs w:val="20"/>
          <w:lang w:val="ru-RU"/>
        </w:rPr>
        <w:t>5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»</w:t>
      </w:r>
    </w:p>
    <w:tbl>
      <w:tblPr>
        <w:tblW w:w="8640" w:type="dxa"/>
        <w:jc w:val="center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2478"/>
        <w:gridCol w:w="42"/>
        <w:gridCol w:w="2576"/>
      </w:tblGrid>
      <w:tr w:rsidR="00E43827" w:rsidTr="00E43827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 w:line="75" w:lineRule="atLeast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команды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2A0C82"/>
        </w:tc>
      </w:tr>
      <w:tr w:rsidR="00E43827" w:rsidTr="00E43827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2A0C82"/>
        </w:tc>
      </w:tr>
      <w:tr w:rsidR="00E43827" w:rsidTr="00E43827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2A0C82"/>
        </w:tc>
      </w:tr>
      <w:tr w:rsidR="00E43827" w:rsidTr="00E43827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Название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2A0C82"/>
        </w:tc>
      </w:tr>
      <w:tr w:rsidR="00E43827" w:rsidTr="00E43827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 w:line="210" w:lineRule="atLeast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Длительность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2A0C82"/>
        </w:tc>
      </w:tr>
      <w:tr w:rsidR="00E43827" w:rsidTr="00E43827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2A0C82"/>
        </w:tc>
      </w:tr>
      <w:tr w:rsidR="00E43827" w:rsidRPr="00E43827" w:rsidTr="00E43827">
        <w:trPr>
          <w:trHeight w:val="205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before="100" w:after="100" w:line="210" w:lineRule="atLeast"/>
              <w:jc w:val="both"/>
              <w:rPr>
                <w:lang w:val="ru-RU"/>
              </w:rPr>
            </w:pPr>
            <w:r w:rsidRPr="00E4382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Участники </w:t>
            </w:r>
            <w:r w:rsidRPr="00E43827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(перечислить через запятую Фамилию и Имя)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lang w:val="ru-RU"/>
              </w:rPr>
            </w:pPr>
          </w:p>
        </w:tc>
      </w:tr>
      <w:tr w:rsidR="00E43827" w:rsidTr="00E43827">
        <w:trPr>
          <w:trHeight w:val="654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after="202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ФИО:Телефон</w:t>
            </w:r>
            <w:proofErr w:type="spellEnd"/>
          </w:p>
          <w:p w:rsidR="00E43827" w:rsidRDefault="00E43827" w:rsidP="00E43827">
            <w:pPr>
              <w:spacing w:before="100" w:after="100"/>
              <w:jc w:val="both"/>
            </w:pPr>
            <w:r w:rsidRPr="00E43827">
              <w:rPr>
                <w:rFonts w:ascii="Times New Roman" w:hAnsi="Times New Roman"/>
                <w:sz w:val="20"/>
                <w:szCs w:val="20"/>
              </w:rPr>
              <w:t>Е-mail</w:t>
            </w:r>
          </w:p>
        </w:tc>
      </w:tr>
      <w:tr w:rsidR="00E43827" w:rsidTr="00E43827">
        <w:trPr>
          <w:trHeight w:val="654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after="202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Хореограф-постановщик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ФИО:Телефон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43827" w:rsidRDefault="00E43827" w:rsidP="00E43827">
            <w:pPr>
              <w:spacing w:before="100" w:after="100"/>
              <w:jc w:val="both"/>
            </w:pPr>
            <w:r w:rsidRPr="00E43827">
              <w:rPr>
                <w:rFonts w:ascii="Times New Roman" w:hAnsi="Times New Roman"/>
                <w:sz w:val="20"/>
                <w:szCs w:val="20"/>
              </w:rPr>
              <w:t>Е-mail:</w:t>
            </w:r>
          </w:p>
        </w:tc>
      </w:tr>
      <w:tr w:rsidR="00E43827" w:rsidTr="00E43827">
        <w:trPr>
          <w:trHeight w:val="654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Тренер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ФИО:Телефон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43827" w:rsidRDefault="00E43827" w:rsidP="00E43827">
            <w:pPr>
              <w:spacing w:before="100" w:after="100"/>
              <w:jc w:val="both"/>
            </w:pPr>
            <w:r w:rsidRPr="00E43827">
              <w:rPr>
                <w:rFonts w:ascii="Times New Roman" w:hAnsi="Times New Roman"/>
                <w:sz w:val="20"/>
                <w:szCs w:val="20"/>
              </w:rPr>
              <w:t>Е-mail:</w:t>
            </w:r>
          </w:p>
        </w:tc>
      </w:tr>
      <w:tr w:rsidR="00E43827" w:rsidTr="00E43827">
        <w:trPr>
          <w:trHeight w:val="4097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Либретто:</w:t>
            </w:r>
          </w:p>
        </w:tc>
        <w:tc>
          <w:tcPr>
            <w:tcW w:w="252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Произвольная программа</w:t>
            </w: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Default="00E43827" w:rsidP="00E43827">
            <w:pPr>
              <w:spacing w:before="100" w:after="100"/>
              <w:jc w:val="both"/>
            </w:pPr>
          </w:p>
        </w:tc>
        <w:tc>
          <w:tcPr>
            <w:tcW w:w="2576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Хореографическое упражнение</w:t>
            </w:r>
          </w:p>
          <w:p w:rsidR="00E43827" w:rsidRPr="00E43827" w:rsidRDefault="00E43827" w:rsidP="00E438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Pr="00E43827" w:rsidRDefault="00E43827" w:rsidP="00E438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43827" w:rsidRDefault="00E43827" w:rsidP="00E43827">
            <w:pPr>
              <w:spacing w:after="200" w:line="276" w:lineRule="auto"/>
            </w:pPr>
          </w:p>
        </w:tc>
      </w:tr>
      <w:tr w:rsidR="00E43827" w:rsidTr="00E43827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proofErr w:type="spellStart"/>
            <w:proofErr w:type="gramStart"/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Видео-съемка</w:t>
            </w:r>
            <w:proofErr w:type="spellEnd"/>
            <w:proofErr w:type="gramEnd"/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43827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(подчеркнуть)</w:t>
            </w:r>
          </w:p>
        </w:tc>
        <w:tc>
          <w:tcPr>
            <w:tcW w:w="24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center"/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Нужна</w:t>
            </w:r>
          </w:p>
        </w:tc>
        <w:tc>
          <w:tcPr>
            <w:tcW w:w="2618" w:type="dxa"/>
            <w:gridSpan w:val="2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center"/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 w:rsidR="00E43827" w:rsidTr="00E43827">
        <w:trPr>
          <w:trHeight w:val="23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proofErr w:type="spellStart"/>
            <w:proofErr w:type="gramStart"/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Фото-съемка</w:t>
            </w:r>
            <w:proofErr w:type="spellEnd"/>
            <w:proofErr w:type="gramEnd"/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43827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(подчеркнуть)</w:t>
            </w:r>
          </w:p>
        </w:tc>
        <w:tc>
          <w:tcPr>
            <w:tcW w:w="24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center"/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Нужна</w:t>
            </w:r>
          </w:p>
        </w:tc>
        <w:tc>
          <w:tcPr>
            <w:tcW w:w="2618" w:type="dxa"/>
            <w:gridSpan w:val="2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center"/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 w:rsidR="00E43827" w:rsidTr="00E43827">
        <w:trPr>
          <w:trHeight w:val="77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both"/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Неофициальная тренировка (подчеркнуть)</w:t>
            </w:r>
          </w:p>
        </w:tc>
        <w:tc>
          <w:tcPr>
            <w:tcW w:w="247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Нужна </w:t>
            </w:r>
          </w:p>
          <w:p w:rsidR="00E43827" w:rsidRDefault="00E43827" w:rsidP="00E43827">
            <w:pPr>
              <w:spacing w:before="100" w:after="100"/>
              <w:jc w:val="center"/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(уточнить промежуток времени)</w:t>
            </w:r>
          </w:p>
        </w:tc>
        <w:tc>
          <w:tcPr>
            <w:tcW w:w="2618" w:type="dxa"/>
            <w:gridSpan w:val="2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Default="00E43827" w:rsidP="00E43827">
            <w:pPr>
              <w:spacing w:before="100" w:after="100"/>
              <w:jc w:val="center"/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 w:rsidR="00E43827" w:rsidRPr="00E43827" w:rsidTr="00E43827">
        <w:trPr>
          <w:trHeight w:val="672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before="100" w:after="100"/>
              <w:jc w:val="both"/>
              <w:rPr>
                <w:lang w:val="ru-RU"/>
              </w:rPr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официальных представителей команды </w:t>
            </w:r>
            <w:r w:rsidRPr="00E4382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(не более 6, включая тренерский состав)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lang w:val="ru-RU"/>
              </w:rPr>
            </w:pPr>
          </w:p>
        </w:tc>
      </w:tr>
      <w:tr w:rsidR="00E43827" w:rsidTr="00E43827">
        <w:trPr>
          <w:trHeight w:val="836"/>
          <w:jc w:val="center"/>
        </w:trPr>
        <w:tc>
          <w:tcPr>
            <w:tcW w:w="35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before="100" w:after="100"/>
              <w:jc w:val="both"/>
              <w:rPr>
                <w:lang w:val="ru-RU"/>
              </w:rPr>
            </w:pPr>
            <w:r w:rsidRPr="00E43827">
              <w:rPr>
                <w:rFonts w:ascii="Times New Roman" w:hAnsi="Times New Roman"/>
                <w:sz w:val="20"/>
                <w:szCs w:val="20"/>
                <w:lang w:val="ru-RU"/>
              </w:rPr>
              <w:t>Представитель команды на комиссию по допуску участников:</w:t>
            </w:r>
          </w:p>
        </w:tc>
        <w:tc>
          <w:tcPr>
            <w:tcW w:w="509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3827">
              <w:rPr>
                <w:rFonts w:ascii="Times New Roman" w:hAnsi="Times New Roman"/>
                <w:sz w:val="20"/>
                <w:szCs w:val="20"/>
              </w:rPr>
              <w:t>ФИО:Телефон</w:t>
            </w:r>
            <w:proofErr w:type="spellEnd"/>
            <w:r w:rsidRPr="00E4382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43827" w:rsidRDefault="00E43827" w:rsidP="00E43827">
            <w:pPr>
              <w:spacing w:after="202"/>
              <w:jc w:val="both"/>
            </w:pPr>
            <w:r w:rsidRPr="00E43827">
              <w:rPr>
                <w:rFonts w:ascii="Times New Roman" w:hAnsi="Times New Roman"/>
                <w:sz w:val="20"/>
                <w:szCs w:val="20"/>
              </w:rPr>
              <w:t>Е-mail:</w:t>
            </w:r>
          </w:p>
        </w:tc>
      </w:tr>
    </w:tbl>
    <w:p w:rsidR="00E43827" w:rsidRDefault="00E43827" w:rsidP="00E43827">
      <w:pPr>
        <w:widowControl w:val="0"/>
        <w:spacing w:after="240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Во время проведения Фестиваля обязуюсь соблюдать распорядок Фестиваля и подчиняться требованиям Оргкомитета. </w:t>
      </w:r>
    </w:p>
    <w:p w:rsid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Ответственность за жизнь и здоровье участников во время Фестиваля возлагается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 (_____________________________)(подпись)                     ФИО с указанием должности</w:t>
      </w:r>
    </w:p>
    <w:p w:rsidR="00E43827" w:rsidRPr="002D3DD3" w:rsidRDefault="00E43827" w:rsidP="00E43827">
      <w:pPr>
        <w:spacing w:after="202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 программными требованиями Фестиваля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(а) «_____»________________________202</w:t>
      </w:r>
      <w:r w:rsidRPr="002D3DD3">
        <w:rPr>
          <w:rFonts w:ascii="Times New Roman" w:hAnsi="Times New Roman"/>
          <w:sz w:val="20"/>
          <w:szCs w:val="20"/>
          <w:lang w:val="ru-RU"/>
        </w:rPr>
        <w:t>5</w:t>
      </w:r>
      <w:r>
        <w:rPr>
          <w:rFonts w:ascii="Times New Roman" w:hAnsi="Times New Roman"/>
          <w:sz w:val="20"/>
          <w:szCs w:val="20"/>
          <w:lang w:val="ru-RU"/>
        </w:rPr>
        <w:t>г.</w:t>
      </w:r>
    </w:p>
    <w:p w:rsid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 (_____________________________)(подпись)                     ФИО с указанием должности </w:t>
      </w:r>
    </w:p>
    <w:p w:rsid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М.П. </w:t>
      </w:r>
    </w:p>
    <w:p w:rsid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43827" w:rsidRP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43827" w:rsidRP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43827" w:rsidRPr="00E43827" w:rsidRDefault="00E43827" w:rsidP="00E43827">
      <w:pPr>
        <w:spacing w:after="20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43827" w:rsidRDefault="00E43827" w:rsidP="00E43827">
      <w:pPr>
        <w:spacing w:after="20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ЗАЯВКА ИМЕННАЯ для КОМАНД</w:t>
      </w:r>
    </w:p>
    <w:tbl>
      <w:tblPr>
        <w:tblW w:w="10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2414"/>
        <w:gridCol w:w="1559"/>
        <w:gridCol w:w="1276"/>
        <w:gridCol w:w="2410"/>
        <w:gridCol w:w="1559"/>
        <w:gridCol w:w="992"/>
      </w:tblGrid>
      <w:tr w:rsidR="00E43827" w:rsidRPr="00E43827" w:rsidTr="00E43827">
        <w:trPr>
          <w:trHeight w:val="1418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Полных лет на 01.01.202</w:t>
            </w:r>
            <w:r w:rsidRPr="00E438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Согласие на сбор, хранение, обработку и публикацию персональных данных*</w:t>
            </w:r>
          </w:p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ФИО родителя/опекуна, 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Страховка </w:t>
            </w:r>
          </w:p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действительна </w:t>
            </w:r>
            <w:proofErr w:type="gramStart"/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до</w:t>
            </w:r>
            <w:proofErr w:type="gramEnd"/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Виза врача </w:t>
            </w:r>
          </w:p>
          <w:p w:rsidR="00E43827" w:rsidRPr="00E43827" w:rsidRDefault="00E43827" w:rsidP="00E4382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или</w:t>
            </w:r>
          </w:p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  <w:lang w:val="ru-RU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Допуск </w:t>
            </w:r>
            <w:proofErr w:type="gramStart"/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от</w:t>
            </w:r>
            <w:proofErr w:type="gramEnd"/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(дата) имеется</w:t>
            </w: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proofErr w:type="spellStart"/>
            <w:r w:rsidRPr="00E43827">
              <w:rPr>
                <w:rFonts w:ascii="Times New Roman" w:hAnsi="Times New Roman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  <w:tr w:rsidR="00E43827" w:rsidTr="00E43827">
        <w:trPr>
          <w:trHeight w:val="2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E43827">
            <w:pPr>
              <w:spacing w:after="240"/>
              <w:jc w:val="center"/>
              <w:rPr>
                <w:sz w:val="16"/>
                <w:szCs w:val="16"/>
              </w:rPr>
            </w:pPr>
            <w:r w:rsidRPr="00E4382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827" w:rsidRPr="00E43827" w:rsidRDefault="00E43827" w:rsidP="002A0C82">
            <w:pPr>
              <w:rPr>
                <w:sz w:val="16"/>
                <w:szCs w:val="16"/>
              </w:rPr>
            </w:pPr>
          </w:p>
        </w:tc>
      </w:tr>
    </w:tbl>
    <w:p w:rsidR="00E43827" w:rsidRDefault="00E43827" w:rsidP="00E43827">
      <w:pPr>
        <w:widowControl w:val="0"/>
        <w:spacing w:after="20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43827" w:rsidRDefault="00E43827" w:rsidP="00E43827">
      <w:pPr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43827" w:rsidRDefault="00E43827" w:rsidP="00E43827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*В соответствии с п. 1 ст. 9 Федерального закона от 27.07.2006 № 152-ФЗ «О персональных данных», статьи 152.1. ГК РФ я согласе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н(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а) на осуществление любых действий (операций), в т.ч.: получение, обработку, хранение, в отношении моих персональных данных и персональных данных, моего ребенка, необходимых для проведения Фестиваля, а также размещение фото и видео материалов с участием моего ребёнка в Фестивале.</w:t>
      </w:r>
    </w:p>
    <w:p w:rsidR="00E43827" w:rsidRDefault="00E43827" w:rsidP="00E43827">
      <w:pPr>
        <w:ind w:left="552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Default="00E43827" w:rsidP="00E43827">
      <w:pPr>
        <w:ind w:left="552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3827" w:rsidRPr="003C3C96" w:rsidRDefault="00E43827" w:rsidP="00E438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D3AD1" w:rsidRPr="00E43827" w:rsidRDefault="00DD3AD1">
      <w:pPr>
        <w:rPr>
          <w:lang w:val="ru-RU"/>
        </w:rPr>
      </w:pPr>
    </w:p>
    <w:sectPr w:rsidR="00DD3AD1" w:rsidRPr="00E43827" w:rsidSect="00DD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3827"/>
    <w:rsid w:val="000256E5"/>
    <w:rsid w:val="000F14BA"/>
    <w:rsid w:val="00DD3AD1"/>
    <w:rsid w:val="00E4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8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shd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38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A">
    <w:name w:val="Subtitle A"/>
    <w:next w:val="a"/>
    <w:rsid w:val="00E438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i/>
      <w:iCs/>
      <w:color w:val="4F81BD"/>
      <w:spacing w:val="15"/>
      <w:sz w:val="24"/>
      <w:szCs w:val="24"/>
      <w:u w:color="4F81BD"/>
      <w:bdr w:val="nil"/>
      <w:shd w:val="nil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2001</Characters>
  <Application>Microsoft Office Word</Application>
  <DocSecurity>0</DocSecurity>
  <Lines>16</Lines>
  <Paragraphs>4</Paragraphs>
  <ScaleCrop>false</ScaleCrop>
  <Company>Абразивные технологии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ILYAILAS</dc:creator>
  <cp:lastModifiedBy>ILYAILAS</cp:lastModifiedBy>
  <cp:revision>1</cp:revision>
  <dcterms:created xsi:type="dcterms:W3CDTF">2025-02-25T11:44:00Z</dcterms:created>
  <dcterms:modified xsi:type="dcterms:W3CDTF">2025-02-25T11:45:00Z</dcterms:modified>
</cp:coreProperties>
</file>